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25" w:rsidRPr="00C42004" w:rsidRDefault="00EC1064" w:rsidP="00F57D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th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International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conference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Solid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State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Surfaces</w:t>
      </w:r>
      <w:proofErr w:type="spellEnd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="00F57D25" w:rsidRPr="00C42004">
        <w:rPr>
          <w:rFonts w:ascii="Times New Roman" w:hAnsi="Times New Roman" w:cs="Times New Roman"/>
          <w:b/>
          <w:bCs/>
          <w:sz w:val="28"/>
          <w:szCs w:val="28"/>
        </w:rPr>
        <w:t>Interfaces</w:t>
      </w:r>
      <w:proofErr w:type="spellEnd"/>
    </w:p>
    <w:p w:rsidR="00F57D25" w:rsidRPr="00F57D25" w:rsidRDefault="00EC1064" w:rsidP="00F57D25">
      <w:pPr>
        <w:pStyle w:val="Nadpis2"/>
        <w:pBdr>
          <w:bottom w:val="single" w:sz="6" w:space="0" w:color="D6D4D5"/>
        </w:pBdr>
        <w:spacing w:before="300" w:after="150" w:line="285" w:lineRule="atLeast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23 November -  26 November, 2020</w:t>
      </w:r>
      <w:r w:rsidR="00F57D25" w:rsidRPr="00F57D25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ONLINE</w:t>
      </w:r>
    </w:p>
    <w:p w:rsidR="00F57D25" w:rsidRDefault="00EC1064" w:rsidP="00EC1064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963AA"/>
          <w:kern w:val="36"/>
          <w:sz w:val="24"/>
          <w:szCs w:val="24"/>
          <w:shd w:val="clear" w:color="auto" w:fill="FFFFFF"/>
          <w:lang w:eastAsia="sk-SK"/>
        </w:rPr>
      </w:pPr>
      <w:hyperlink r:id="rId5" w:history="1">
        <w:r w:rsidRPr="00230EC0">
          <w:rPr>
            <w:rStyle w:val="Hypertextovodkaz"/>
            <w:rFonts w:ascii="Times New Roman" w:eastAsia="Times New Roman" w:hAnsi="Times New Roman" w:cs="Times New Roman"/>
            <w:b/>
            <w:bCs/>
            <w:kern w:val="36"/>
            <w:sz w:val="24"/>
            <w:szCs w:val="24"/>
            <w:shd w:val="clear" w:color="auto" w:fill="FFFFFF"/>
            <w:lang w:eastAsia="sk-SK"/>
          </w:rPr>
          <w:t>https://lm.uniza.sk/~jurecka/SSSI-2020/</w:t>
        </w:r>
      </w:hyperlink>
    </w:p>
    <w:p w:rsidR="00EC1064" w:rsidRDefault="00EC1064" w:rsidP="00EC1064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963AA"/>
          <w:kern w:val="36"/>
          <w:sz w:val="24"/>
          <w:szCs w:val="24"/>
          <w:shd w:val="clear" w:color="auto" w:fill="FFFFFF"/>
          <w:lang w:eastAsia="sk-SK"/>
        </w:rPr>
      </w:pPr>
    </w:p>
    <w:p w:rsidR="00D20B03" w:rsidRPr="00D20B03" w:rsidRDefault="00EC1064" w:rsidP="00D20B03">
      <w:pPr>
        <w:pStyle w:val="Nadpis1"/>
        <w:spacing w:before="0" w:beforeAutospacing="0" w:after="0" w:afterAutospacing="0" w:line="420" w:lineRule="atLeast"/>
        <w:rPr>
          <w:b w:val="0"/>
          <w:bCs w:val="0"/>
          <w:sz w:val="28"/>
          <w:szCs w:val="28"/>
          <w:shd w:val="clear" w:color="auto" w:fill="FFFFFF"/>
        </w:rPr>
      </w:pPr>
      <w:r w:rsidRPr="00EC1064">
        <w:rPr>
          <w:rFonts w:ascii="Arial" w:hAnsi="Arial" w:cs="Arial"/>
          <w:color w:val="2E4A6D"/>
          <w:sz w:val="24"/>
          <w:szCs w:val="24"/>
        </w:rPr>
        <w:br/>
      </w:r>
      <w:proofErr w:type="spellStart"/>
      <w:r w:rsidR="00D20B03" w:rsidRPr="00D20B03">
        <w:rPr>
          <w:sz w:val="28"/>
          <w:szCs w:val="28"/>
          <w:shd w:val="clear" w:color="auto" w:fill="FFFFFF"/>
        </w:rPr>
        <w:t>Organizing</w:t>
      </w:r>
      <w:proofErr w:type="spellEnd"/>
      <w:r w:rsidR="00D20B03" w:rsidRPr="00D20B03">
        <w:rPr>
          <w:sz w:val="28"/>
          <w:szCs w:val="28"/>
          <w:shd w:val="clear" w:color="auto" w:fill="FFFFFF"/>
        </w:rPr>
        <w:t xml:space="preserve"> </w:t>
      </w:r>
      <w:proofErr w:type="spellStart"/>
      <w:r w:rsidR="00D20B03" w:rsidRPr="00D20B03">
        <w:rPr>
          <w:sz w:val="28"/>
          <w:szCs w:val="28"/>
          <w:shd w:val="clear" w:color="auto" w:fill="FFFFFF"/>
        </w:rPr>
        <w:t>institutions</w:t>
      </w:r>
      <w:proofErr w:type="spellEnd"/>
    </w:p>
    <w:p w:rsidR="00F57D25" w:rsidRPr="00D20B03" w:rsidRDefault="00D20B03" w:rsidP="00D20B03">
      <w:pPr>
        <w:spacing w:after="0" w:line="42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eastAsia="sk-SK"/>
        </w:rPr>
      </w:pP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SAS, Bratislava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Aurel Stodola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Žilina, Liptovský Mikuláš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Mathematics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Informatics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Medicine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Medical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Biophysics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Informatics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Telemedicine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  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Electrical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Information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Slovak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Bratislava</w:t>
      </w:r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>Scientific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 xml:space="preserve"> </w:t>
      </w:r>
      <w:bookmarkStart w:id="0" w:name="_GoBack"/>
      <w:proofErr w:type="spellStart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>committee</w:t>
      </w:r>
      <w:bookmarkEnd w:id="0"/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Hikaru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Kobayashi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 -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Chair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  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Scientific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Industrial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Research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Japan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Agency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 xml:space="preserve">  Osaka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Japan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Dietrich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R.T.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Zahn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Technische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Universität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Grzegorz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Jung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Gurion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the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Negev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Beer-Sheva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Israel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Pierre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Ruterana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Centre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de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Recherche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sur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les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Ions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les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Matériaux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et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la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Photonique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14050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Caen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cedex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4,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France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Teresa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I. Madeira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Semiconductor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Chemnitz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Assoc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. 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Kazumasa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Iida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Department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Materials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Nagoya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Nagoya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Japan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Jacek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Szuber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Silesian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Electronics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Gliwice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Poland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Ľubica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Stuchlíková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Electrical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Information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 xml:space="preserve">  Slovak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lastRenderedPageBreak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Ladislav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Harmatha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Electrical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Information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 xml:space="preserve">  Slovak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Martin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Kopáni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Medicine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Medical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Biophysics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Informatics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Telemedicine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  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Dr. Pavol Vojtek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Mathematics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Informatics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Jun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Xu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School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Electronic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Nanjing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China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Prof. Jozef Novák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Electrical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Engineering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SAS, Bratislava, Slovak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Republic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Ivan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Ohlídal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Faculty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Masaryk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Brno,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Czech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Republic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Victor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Kislyuk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G.V.Kurdyumov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Metal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National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Academy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Ukraine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Kyiv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Ukraine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Viktor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Johánek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Charles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Department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Surface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Plasma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Prague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Czech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Republic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Dr.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Aarne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Kasikov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Tartu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Tartu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Estonia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Prof.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Bert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Stegemann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HTW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Berlin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Applied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Sciences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Berlin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Germany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Prof. Jarmila Müllerová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Aurel Stodola,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Žilina, Liptovský Mikuláš,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</w:r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>Organizing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 xml:space="preserve"> and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>Programme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sk-SK"/>
        </w:rPr>
        <w:t>committee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Emil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Pinčík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Chairman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Stanislav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Jurečka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Aurel Stodola,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Žilina,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Zuzana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Zábudlá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Martin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Kopáni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Pavel Vojtek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Robert</w:t>
      </w:r>
      <w:proofErr w:type="spellEnd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Brunner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Silvia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Bačová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Institute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Physics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SAS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Ján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Greguš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Tomáš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Pleceník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Maroš Gregor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Comenius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,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Ľubica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Stuchlíková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Slovak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br/>
        <w:t>• </w:t>
      </w:r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 xml:space="preserve">Miroslav </w:t>
      </w:r>
      <w:proofErr w:type="spellStart"/>
      <w:r w:rsidRPr="00D20B0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sk-SK"/>
        </w:rPr>
        <w:t>Mikolášek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, Slovak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University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of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>Technology</w:t>
      </w:r>
      <w:proofErr w:type="spellEnd"/>
      <w:r w:rsidRPr="00D20B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sk-SK"/>
        </w:rPr>
        <w:t xml:space="preserve"> in Bratislava, Slovakia</w:t>
      </w:r>
      <w:r w:rsidRPr="00D20B0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sectPr w:rsidR="00F57D25" w:rsidRPr="00D20B03" w:rsidSect="0028592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D25"/>
    <w:rsid w:val="00285920"/>
    <w:rsid w:val="00A25D69"/>
    <w:rsid w:val="00B8418E"/>
    <w:rsid w:val="00D20B03"/>
    <w:rsid w:val="00EC1064"/>
    <w:rsid w:val="00F5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5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7D2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7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F57D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5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7D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7D2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7D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F57D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m.uniza.sk/~jurecka/SSSI-202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    23 November -  26 November, 2020, ONLINE</vt:lpstr>
      <vt:lpstr>https://lm.uniza.sk/~jurecka/SSSI-2020/</vt:lpstr>
      <vt:lpstr/>
      <vt:lpstr>Organizing institutions</vt:lpstr>
      <vt:lpstr>• Institute of Physics, SAS, Bratislava • Institute of Aurel Stodola, Universit</vt:lpstr>
    </vt:vector>
  </TitlesOfParts>
  <Company/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PN</dc:creator>
  <cp:lastModifiedBy>PC PN</cp:lastModifiedBy>
  <cp:revision>2</cp:revision>
  <dcterms:created xsi:type="dcterms:W3CDTF">2022-01-20T09:24:00Z</dcterms:created>
  <dcterms:modified xsi:type="dcterms:W3CDTF">2022-01-20T09:24:00Z</dcterms:modified>
</cp:coreProperties>
</file>